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62" w:type="dxa"/>
        <w:tblLook w:val="04A0" w:firstRow="1" w:lastRow="0" w:firstColumn="1" w:lastColumn="0" w:noHBand="0" w:noVBand="1"/>
      </w:tblPr>
      <w:tblGrid>
        <w:gridCol w:w="3006"/>
        <w:gridCol w:w="4365"/>
        <w:gridCol w:w="1277"/>
        <w:gridCol w:w="1314"/>
      </w:tblGrid>
      <w:tr w:rsidR="00D43095" w:rsidRPr="00D43095" w:rsidTr="00D828BE">
        <w:trPr>
          <w:trHeight w:val="2370"/>
        </w:trPr>
        <w:tc>
          <w:tcPr>
            <w:tcW w:w="99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604FA" w:rsidRDefault="00D43095" w:rsidP="00D430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RANGE!A1:D13"/>
            <w:r w:rsidRPr="00D430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19                                                                                                                                                                                   к решению Вяземского районного</w:t>
            </w:r>
          </w:p>
          <w:p w:rsidR="008604FA" w:rsidRDefault="00D43095" w:rsidP="00D4309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430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Совета депутатов </w:t>
            </w:r>
            <w:proofErr w:type="gramStart"/>
            <w:r w:rsidR="008604FA" w:rsidRPr="008604FA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="008604FA" w:rsidRPr="008604FA">
              <w:rPr>
                <w:rFonts w:ascii="Times New Roman" w:hAnsi="Times New Roman"/>
                <w:sz w:val="28"/>
                <w:szCs w:val="28"/>
              </w:rPr>
              <w:t xml:space="preserve"> __________ № ___ </w:t>
            </w:r>
          </w:p>
          <w:p w:rsidR="008604FA" w:rsidRDefault="008604FA" w:rsidP="00D4309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04FA">
              <w:rPr>
                <w:rFonts w:ascii="Times New Roman" w:hAnsi="Times New Roman"/>
                <w:sz w:val="28"/>
                <w:szCs w:val="28"/>
              </w:rPr>
              <w:t>"О внесении изменений в решение Вяземского</w:t>
            </w:r>
            <w:r w:rsidRPr="003875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C655D" w:rsidRDefault="008604FA" w:rsidP="00D430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1" w:name="_GoBack"/>
            <w:bookmarkEnd w:id="1"/>
            <w:r w:rsidRPr="008604FA">
              <w:rPr>
                <w:rFonts w:ascii="Times New Roman" w:hAnsi="Times New Roman"/>
                <w:sz w:val="28"/>
                <w:szCs w:val="28"/>
              </w:rPr>
              <w:t>районного Совета депутатов</w:t>
            </w:r>
            <w:r w:rsidRPr="008604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C655D" w:rsidRPr="008604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3C655D" w:rsidRPr="003C65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25.12.2019 года № 21</w:t>
            </w:r>
          </w:p>
          <w:p w:rsidR="00D43095" w:rsidRPr="00D43095" w:rsidRDefault="00D43095" w:rsidP="00D430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0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"О бюджете муниципального образования                                                                                                                           "Вяземский район" Смоленской области                                                                                                                  на 2020 год и на плановый период 2021 и 2022 годов"</w:t>
            </w:r>
            <w:bookmarkEnd w:id="0"/>
          </w:p>
        </w:tc>
      </w:tr>
      <w:tr w:rsidR="00D43095" w:rsidRPr="00D43095" w:rsidTr="00D828BE">
        <w:trPr>
          <w:trHeight w:val="3150"/>
        </w:trPr>
        <w:tc>
          <w:tcPr>
            <w:tcW w:w="99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3095" w:rsidRPr="00D43095" w:rsidRDefault="00D43095" w:rsidP="00D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Прогнозируемый объем доходов бюджета                                                                                                                                                       муниципального образования "Вяземский район" Смоленской области в плановом     периоде 2021 и 2022 годов в части доходов, установленных решением Вяземского районного Совета депутатов от </w:t>
            </w:r>
            <w:r w:rsidRPr="00D4309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26.03.2014 № 18</w:t>
            </w:r>
            <w:r w:rsidRPr="00D43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"О создании муниципального дорожного фонда муниципального образования "Вяземский район" Смоленской области и утверждении Положения о порядке формирования и использования муниципального дорожного фонда муниципального образования «Вяземский район» Смоленской области" </w:t>
            </w:r>
            <w:r w:rsidRPr="00D430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(с изменениями в редакции решения №68 от 27.06.2018)</w:t>
            </w:r>
          </w:p>
        </w:tc>
      </w:tr>
      <w:tr w:rsidR="00D43095" w:rsidRPr="00D43095" w:rsidTr="00D828BE">
        <w:trPr>
          <w:trHeight w:val="375"/>
        </w:trPr>
        <w:tc>
          <w:tcPr>
            <w:tcW w:w="9962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43095" w:rsidRPr="00D43095" w:rsidRDefault="00D43095" w:rsidP="00D430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0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D43095" w:rsidRPr="00D43095" w:rsidTr="00D828BE">
        <w:trPr>
          <w:trHeight w:val="375"/>
        </w:trPr>
        <w:tc>
          <w:tcPr>
            <w:tcW w:w="300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095" w:rsidRPr="00D43095" w:rsidRDefault="00D43095" w:rsidP="00D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&lt;*&gt;</w:t>
            </w:r>
          </w:p>
        </w:tc>
        <w:tc>
          <w:tcPr>
            <w:tcW w:w="43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095" w:rsidRPr="00D43095" w:rsidRDefault="00D43095" w:rsidP="00D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3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кода дохода бюджета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095" w:rsidRPr="00D43095" w:rsidRDefault="00D43095" w:rsidP="00D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3095" w:rsidRPr="00D43095" w:rsidRDefault="00D43095" w:rsidP="00D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D43095" w:rsidRPr="00D43095" w:rsidTr="00D828BE">
        <w:trPr>
          <w:trHeight w:val="390"/>
        </w:trPr>
        <w:tc>
          <w:tcPr>
            <w:tcW w:w="30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3095" w:rsidRPr="00D43095" w:rsidRDefault="00D43095" w:rsidP="00D430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3095" w:rsidRPr="00D43095" w:rsidRDefault="00D43095" w:rsidP="00D430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095" w:rsidRPr="00D43095" w:rsidRDefault="00D43095" w:rsidP="00D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3095" w:rsidRPr="00D43095" w:rsidRDefault="00D43095" w:rsidP="00D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2022</w:t>
            </w:r>
          </w:p>
        </w:tc>
      </w:tr>
      <w:tr w:rsidR="00D43095" w:rsidRPr="00D43095" w:rsidTr="00D828BE">
        <w:trPr>
          <w:trHeight w:val="285"/>
        </w:trPr>
        <w:tc>
          <w:tcPr>
            <w:tcW w:w="30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3095" w:rsidRPr="00D43095" w:rsidRDefault="00D43095" w:rsidP="00D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3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3095" w:rsidRPr="00D43095" w:rsidRDefault="00D43095" w:rsidP="00D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3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095" w:rsidRPr="00D43095" w:rsidRDefault="00D43095" w:rsidP="00D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3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3095" w:rsidRPr="00D43095" w:rsidRDefault="00D43095" w:rsidP="00D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3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43095" w:rsidRPr="00D43095" w:rsidTr="00D828BE">
        <w:trPr>
          <w:trHeight w:val="409"/>
        </w:trPr>
        <w:tc>
          <w:tcPr>
            <w:tcW w:w="30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3095" w:rsidRPr="00D43095" w:rsidRDefault="00D43095" w:rsidP="00D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4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3095" w:rsidRPr="00D43095" w:rsidRDefault="00D43095" w:rsidP="00D43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095" w:rsidRPr="00D43095" w:rsidRDefault="00D43095" w:rsidP="00D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10 778,6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095" w:rsidRPr="00D43095" w:rsidRDefault="00D43095" w:rsidP="00D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10 778,6</w:t>
            </w:r>
          </w:p>
        </w:tc>
      </w:tr>
      <w:tr w:rsidR="00D43095" w:rsidRPr="00D43095" w:rsidTr="00D828BE">
        <w:trPr>
          <w:trHeight w:val="1140"/>
        </w:trPr>
        <w:tc>
          <w:tcPr>
            <w:tcW w:w="3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3095" w:rsidRPr="00D43095" w:rsidRDefault="00D43095" w:rsidP="00D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309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1 03 00000 00 0000 000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095" w:rsidRPr="00D43095" w:rsidRDefault="00D43095" w:rsidP="00D43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309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095" w:rsidRPr="00D43095" w:rsidRDefault="00D43095" w:rsidP="00D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10 778,6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095" w:rsidRPr="00D43095" w:rsidRDefault="00D43095" w:rsidP="00D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10 778,6</w:t>
            </w:r>
          </w:p>
        </w:tc>
      </w:tr>
      <w:tr w:rsidR="00D43095" w:rsidRPr="00D43095" w:rsidTr="00D828BE">
        <w:trPr>
          <w:trHeight w:val="649"/>
        </w:trPr>
        <w:tc>
          <w:tcPr>
            <w:tcW w:w="30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D43095" w:rsidRPr="00D43095" w:rsidRDefault="00D43095" w:rsidP="00D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3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4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095" w:rsidRPr="00D43095" w:rsidRDefault="00D43095" w:rsidP="00D430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430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095" w:rsidRPr="00D43095" w:rsidRDefault="00D43095" w:rsidP="00D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10 778,6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095" w:rsidRPr="00D43095" w:rsidRDefault="00D43095" w:rsidP="00D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10 778,6</w:t>
            </w:r>
          </w:p>
        </w:tc>
      </w:tr>
      <w:tr w:rsidR="00D43095" w:rsidRPr="00D43095" w:rsidTr="00D828BE">
        <w:trPr>
          <w:trHeight w:val="2220"/>
        </w:trPr>
        <w:tc>
          <w:tcPr>
            <w:tcW w:w="30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3095" w:rsidRPr="00D43095" w:rsidRDefault="00D43095" w:rsidP="00D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1 03 02231 01 0000 110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3095" w:rsidRPr="00D43095" w:rsidRDefault="00D43095" w:rsidP="00D43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095" w:rsidRPr="00D43095" w:rsidRDefault="00D43095" w:rsidP="00D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0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3 898,1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095" w:rsidRPr="00D43095" w:rsidRDefault="00D43095" w:rsidP="00D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0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3 898,1</w:t>
            </w:r>
          </w:p>
        </w:tc>
      </w:tr>
      <w:tr w:rsidR="00D43095" w:rsidRPr="00D43095" w:rsidTr="00D828BE">
        <w:trPr>
          <w:trHeight w:val="2610"/>
        </w:trPr>
        <w:tc>
          <w:tcPr>
            <w:tcW w:w="3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3095" w:rsidRPr="00D43095" w:rsidRDefault="00D43095" w:rsidP="00D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1 03 02241 01 0000 110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3095" w:rsidRPr="00D43095" w:rsidRDefault="00D43095" w:rsidP="00D43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4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D4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095" w:rsidRPr="00D43095" w:rsidRDefault="00D43095" w:rsidP="00D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0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095" w:rsidRPr="00D43095" w:rsidRDefault="00D43095" w:rsidP="00D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0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25,0</w:t>
            </w:r>
          </w:p>
        </w:tc>
      </w:tr>
      <w:tr w:rsidR="00D43095" w:rsidRPr="00D43095" w:rsidTr="00D828BE">
        <w:trPr>
          <w:trHeight w:val="2220"/>
        </w:trPr>
        <w:tc>
          <w:tcPr>
            <w:tcW w:w="3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3095" w:rsidRPr="00D43095" w:rsidRDefault="00D43095" w:rsidP="00D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1 03 02251 01 0000 110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3095" w:rsidRPr="00D43095" w:rsidRDefault="00D43095" w:rsidP="00D43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095" w:rsidRPr="00D43095" w:rsidRDefault="00D43095" w:rsidP="00D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0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7 561,4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095" w:rsidRPr="00D43095" w:rsidRDefault="00D43095" w:rsidP="00D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0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7 561,4</w:t>
            </w:r>
          </w:p>
        </w:tc>
      </w:tr>
      <w:tr w:rsidR="00D43095" w:rsidRPr="00D43095" w:rsidTr="00D828BE">
        <w:trPr>
          <w:trHeight w:val="2250"/>
        </w:trPr>
        <w:tc>
          <w:tcPr>
            <w:tcW w:w="30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3095" w:rsidRPr="00D43095" w:rsidRDefault="00D43095" w:rsidP="00D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1 03 02261 01 0000 110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3095" w:rsidRPr="00D43095" w:rsidRDefault="00D43095" w:rsidP="00D43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095" w:rsidRPr="00D43095" w:rsidRDefault="00D43095" w:rsidP="00D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0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-705,9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095" w:rsidRPr="00D43095" w:rsidRDefault="00D43095" w:rsidP="00D43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0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-705,9</w:t>
            </w:r>
          </w:p>
        </w:tc>
      </w:tr>
      <w:tr w:rsidR="00D828BE" w:rsidRPr="00D43095" w:rsidTr="00D828BE">
        <w:trPr>
          <w:trHeight w:val="535"/>
        </w:trPr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28BE" w:rsidRPr="004815C9" w:rsidRDefault="00D828BE" w:rsidP="00D8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2 00 00000 00 0000 000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28BE" w:rsidRPr="004815C9" w:rsidRDefault="00D828BE" w:rsidP="00D828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28BE" w:rsidRPr="00B6667F" w:rsidRDefault="00D828BE" w:rsidP="00D8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39 600</w:t>
            </w:r>
            <w:r w:rsidRPr="00B6667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28BE" w:rsidRPr="00B6667F" w:rsidRDefault="00D828BE" w:rsidP="0025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39 600</w:t>
            </w:r>
            <w:r w:rsidRPr="00B6667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D828BE" w:rsidRPr="00D43095" w:rsidTr="00D828BE">
        <w:trPr>
          <w:trHeight w:val="1579"/>
        </w:trPr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28BE" w:rsidRPr="004815C9" w:rsidRDefault="00D828BE" w:rsidP="00D8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2 02 00000 00 0000 000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28BE" w:rsidRPr="004815C9" w:rsidRDefault="00D828BE" w:rsidP="00D828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28BE" w:rsidRPr="00B6667F" w:rsidRDefault="00D828BE" w:rsidP="00D8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39 600</w:t>
            </w:r>
            <w:r w:rsidRPr="00B6667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28BE" w:rsidRPr="00B6667F" w:rsidRDefault="00D828BE" w:rsidP="0025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39 600</w:t>
            </w:r>
            <w:r w:rsidRPr="00B6667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D828BE" w:rsidRPr="00D43095" w:rsidTr="00D828BE">
        <w:trPr>
          <w:trHeight w:val="840"/>
        </w:trPr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28BE" w:rsidRPr="004815C9" w:rsidRDefault="00D828BE" w:rsidP="00D8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2 02 20000 00 0000 150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28BE" w:rsidRPr="004815C9" w:rsidRDefault="00D828BE" w:rsidP="00D828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28BE" w:rsidRPr="004815C9" w:rsidRDefault="00D828BE" w:rsidP="00D8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39 600,0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28BE" w:rsidRPr="004815C9" w:rsidRDefault="00D828BE" w:rsidP="0025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39 600,0</w:t>
            </w:r>
          </w:p>
        </w:tc>
      </w:tr>
      <w:tr w:rsidR="00D828BE" w:rsidRPr="00D43095" w:rsidTr="00D828BE">
        <w:trPr>
          <w:trHeight w:val="2250"/>
        </w:trPr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28BE" w:rsidRPr="004815C9" w:rsidRDefault="00D828BE" w:rsidP="00D8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2 02 29999 05 0000 150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28BE" w:rsidRPr="004815C9" w:rsidRDefault="00D828BE" w:rsidP="00D828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28BE" w:rsidRPr="004815C9" w:rsidRDefault="00D828BE" w:rsidP="00D8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39 600,0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28BE" w:rsidRPr="004815C9" w:rsidRDefault="00D828BE" w:rsidP="00257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39 600,0</w:t>
            </w:r>
          </w:p>
        </w:tc>
      </w:tr>
    </w:tbl>
    <w:p w:rsidR="00EB163E" w:rsidRDefault="00EB163E"/>
    <w:sectPr w:rsidR="00EB1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768"/>
    <w:rsid w:val="001D4768"/>
    <w:rsid w:val="003C655D"/>
    <w:rsid w:val="008604FA"/>
    <w:rsid w:val="00D43095"/>
    <w:rsid w:val="00D828BE"/>
    <w:rsid w:val="00EB1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6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619</Words>
  <Characters>3533</Characters>
  <Application>Microsoft Office Word</Application>
  <DocSecurity>0</DocSecurity>
  <Lines>29</Lines>
  <Paragraphs>8</Paragraphs>
  <ScaleCrop>false</ScaleCrop>
  <Company/>
  <LinksUpToDate>false</LinksUpToDate>
  <CharactersWithSpaces>4144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Анатольевна Кургуз</dc:creator>
  <cp:keywords/>
  <dc:description/>
  <cp:lastModifiedBy>Светлана Николаевна Тихонова</cp:lastModifiedBy>
  <cp:revision>5</cp:revision>
  <dcterms:created xsi:type="dcterms:W3CDTF">2019-11-18T05:49:00Z</dcterms:created>
  <dcterms:modified xsi:type="dcterms:W3CDTF">2020-01-17T06:20:00Z</dcterms:modified>
</cp:coreProperties>
</file>